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94AB" w14:textId="463CCA0D" w:rsidR="0042647F" w:rsidRPr="00F503E2" w:rsidRDefault="0042647F" w:rsidP="0042647F">
      <w:pPr>
        <w:autoSpaceDE w:val="0"/>
        <w:autoSpaceDN w:val="0"/>
        <w:adjustRightInd w:val="0"/>
        <w:spacing w:after="0" w:line="240" w:lineRule="auto"/>
        <w:rPr>
          <w:rFonts w:ascii="Times New Roman" w:hAnsi="Times New Roman" w:cs="Times New Roman"/>
          <w:color w:val="000000"/>
          <w:sz w:val="24"/>
          <w:szCs w:val="24"/>
        </w:rPr>
      </w:pPr>
      <w:permStart w:id="1364355878" w:edGrp="everyone"/>
      <w:permEnd w:id="1364355878"/>
      <w:r w:rsidRPr="00F503E2">
        <w:rPr>
          <w:rFonts w:ascii="Times New Roman" w:hAnsi="Times New Roman" w:cs="Times New Roman"/>
          <w:color w:val="000000"/>
          <w:sz w:val="24"/>
          <w:szCs w:val="24"/>
        </w:rPr>
        <w:t xml:space="preserve">Disagreements are to be settled as close to the point of conflict as possible. Each local homeless education liaison </w:t>
      </w:r>
      <w:r w:rsidR="00F503E2">
        <w:rPr>
          <w:rFonts w:ascii="Times New Roman" w:hAnsi="Times New Roman" w:cs="Times New Roman"/>
          <w:color w:val="000000"/>
          <w:sz w:val="24"/>
          <w:szCs w:val="24"/>
        </w:rPr>
        <w:t xml:space="preserve">(liaison) </w:t>
      </w:r>
      <w:r w:rsidRPr="00F503E2">
        <w:rPr>
          <w:rFonts w:ascii="Times New Roman" w:hAnsi="Times New Roman" w:cs="Times New Roman"/>
          <w:color w:val="000000"/>
          <w:sz w:val="24"/>
          <w:szCs w:val="24"/>
        </w:rPr>
        <w:t xml:space="preserve">shall assist the family and school to ensure compliance with federal and state legislation and policy governing the education of children and youth experiencing homelessness. The Office of the State Coordinator </w:t>
      </w:r>
      <w:r w:rsidR="00E348D5" w:rsidRPr="00F503E2">
        <w:rPr>
          <w:rFonts w:ascii="Times New Roman" w:hAnsi="Times New Roman" w:cs="Times New Roman"/>
          <w:color w:val="000000"/>
          <w:sz w:val="24"/>
          <w:szCs w:val="24"/>
        </w:rPr>
        <w:t>for</w:t>
      </w:r>
      <w:r w:rsidR="006E24D9" w:rsidRPr="00F503E2">
        <w:rPr>
          <w:rFonts w:ascii="Times New Roman" w:hAnsi="Times New Roman" w:cs="Times New Roman"/>
          <w:color w:val="000000"/>
          <w:sz w:val="24"/>
          <w:szCs w:val="24"/>
        </w:rPr>
        <w:t xml:space="preserve"> </w:t>
      </w:r>
      <w:r w:rsidRPr="00F503E2">
        <w:rPr>
          <w:rFonts w:ascii="Times New Roman" w:hAnsi="Times New Roman" w:cs="Times New Roman"/>
          <w:color w:val="000000"/>
          <w:sz w:val="24"/>
          <w:szCs w:val="24"/>
        </w:rPr>
        <w:t>Homeless Education (Project HOPE-Virginia) may be consulted at any time for technical assistance.</w:t>
      </w:r>
    </w:p>
    <w:p w14:paraId="773A6A8A" w14:textId="77777777" w:rsidR="0042647F" w:rsidRPr="00F503E2" w:rsidRDefault="0042647F" w:rsidP="0042647F">
      <w:pPr>
        <w:autoSpaceDE w:val="0"/>
        <w:autoSpaceDN w:val="0"/>
        <w:adjustRightInd w:val="0"/>
        <w:spacing w:after="0" w:line="240" w:lineRule="auto"/>
        <w:rPr>
          <w:rFonts w:ascii="Times New Roman" w:hAnsi="Times New Roman" w:cs="Times New Roman"/>
          <w:b/>
          <w:bCs/>
          <w:color w:val="000000"/>
          <w:sz w:val="24"/>
          <w:szCs w:val="24"/>
        </w:rPr>
      </w:pPr>
    </w:p>
    <w:p w14:paraId="131BA310" w14:textId="087A5028" w:rsidR="0042647F" w:rsidRPr="00F503E2" w:rsidRDefault="00E348D5" w:rsidP="006B2857">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To comply with §722(g</w:t>
      </w:r>
      <w:proofErr w:type="gramStart"/>
      <w:r w:rsidRPr="00F503E2">
        <w:rPr>
          <w:rFonts w:ascii="Times New Roman" w:hAnsi="Times New Roman" w:cs="Times New Roman"/>
          <w:color w:val="000000"/>
          <w:sz w:val="24"/>
          <w:szCs w:val="24"/>
        </w:rPr>
        <w:t>)(</w:t>
      </w:r>
      <w:proofErr w:type="gramEnd"/>
      <w:r w:rsidRPr="00F503E2">
        <w:rPr>
          <w:rFonts w:ascii="Times New Roman" w:hAnsi="Times New Roman" w:cs="Times New Roman"/>
          <w:color w:val="000000"/>
          <w:sz w:val="24"/>
          <w:szCs w:val="24"/>
        </w:rPr>
        <w:t>3)(E) of the McKinney</w:t>
      </w:r>
      <w:r w:rsidRPr="00F503E2">
        <w:rPr>
          <w:rFonts w:ascii="Times New Roman" w:hAnsi="Times New Roman" w:cs="Times New Roman"/>
          <w:sz w:val="24"/>
          <w:szCs w:val="24"/>
        </w:rPr>
        <w:t xml:space="preserve">-Vento Act as amended by the </w:t>
      </w:r>
      <w:r w:rsidRPr="00F503E2">
        <w:rPr>
          <w:rFonts w:ascii="Times New Roman" w:hAnsi="Times New Roman" w:cs="Times New Roman"/>
          <w:i/>
          <w:sz w:val="24"/>
          <w:szCs w:val="24"/>
        </w:rPr>
        <w:t>Every Student Succeeds Act</w:t>
      </w:r>
      <w:r w:rsidRPr="00F503E2">
        <w:rPr>
          <w:rFonts w:ascii="Times New Roman" w:hAnsi="Times New Roman" w:cs="Times New Roman"/>
          <w:sz w:val="24"/>
          <w:szCs w:val="24"/>
        </w:rPr>
        <w:t xml:space="preserve"> (Title IX, Part A, of P.L. 114-95), i</w:t>
      </w:r>
      <w:r w:rsidR="0042647F" w:rsidRPr="00F503E2">
        <w:rPr>
          <w:rFonts w:ascii="Times New Roman" w:hAnsi="Times New Roman" w:cs="Times New Roman"/>
          <w:color w:val="000000"/>
          <w:sz w:val="24"/>
          <w:szCs w:val="24"/>
        </w:rPr>
        <w:t xml:space="preserve">f a school, in consultation with the </w:t>
      </w:r>
      <w:r w:rsidR="006B2857" w:rsidRPr="00F503E2">
        <w:rPr>
          <w:rFonts w:ascii="Times New Roman" w:hAnsi="Times New Roman" w:cs="Times New Roman"/>
          <w:color w:val="000000"/>
          <w:sz w:val="24"/>
          <w:szCs w:val="24"/>
        </w:rPr>
        <w:t xml:space="preserve">liaison </w:t>
      </w:r>
      <w:r w:rsidR="0042647F" w:rsidRPr="00F503E2">
        <w:rPr>
          <w:rFonts w:ascii="Times New Roman" w:hAnsi="Times New Roman" w:cs="Times New Roman"/>
          <w:color w:val="000000"/>
          <w:sz w:val="24"/>
          <w:szCs w:val="24"/>
        </w:rPr>
        <w:t xml:space="preserve">denies </w:t>
      </w:r>
      <w:r w:rsidRPr="00F503E2">
        <w:rPr>
          <w:rFonts w:ascii="Times New Roman" w:hAnsi="Times New Roman" w:cs="Times New Roman"/>
          <w:color w:val="000000"/>
          <w:sz w:val="24"/>
          <w:szCs w:val="24"/>
        </w:rPr>
        <w:t>a</w:t>
      </w:r>
      <w:r w:rsidR="0042647F" w:rsidRPr="00F503E2">
        <w:rPr>
          <w:rFonts w:ascii="Times New Roman" w:hAnsi="Times New Roman" w:cs="Times New Roman"/>
          <w:color w:val="000000"/>
          <w:sz w:val="24"/>
          <w:szCs w:val="24"/>
        </w:rPr>
        <w:t xml:space="preserve"> student eligibility under McKinney-Vento,</w:t>
      </w:r>
      <w:r w:rsidR="006B2857" w:rsidRPr="00F503E2">
        <w:rPr>
          <w:rFonts w:ascii="Times New Roman" w:hAnsi="Times New Roman" w:cs="Times New Roman"/>
          <w:color w:val="000000"/>
          <w:sz w:val="24"/>
          <w:szCs w:val="24"/>
        </w:rPr>
        <w:t xml:space="preserve"> </w:t>
      </w:r>
      <w:r w:rsidR="0042647F" w:rsidRPr="00F503E2">
        <w:rPr>
          <w:rFonts w:ascii="Times New Roman" w:hAnsi="Times New Roman" w:cs="Times New Roman"/>
          <w:color w:val="000000"/>
          <w:sz w:val="24"/>
          <w:szCs w:val="24"/>
        </w:rPr>
        <w:t xml:space="preserve">the liaison or designee shall provide the parent or guardian of the child or youth or the unaccompanied homeless youth with a written explanation of the school's decision regarding eligibility </w:t>
      </w:r>
      <w:r w:rsidR="006B2857" w:rsidRPr="00F503E2">
        <w:rPr>
          <w:rFonts w:ascii="Times New Roman" w:hAnsi="Times New Roman" w:cs="Times New Roman"/>
          <w:color w:val="000000"/>
          <w:sz w:val="24"/>
          <w:szCs w:val="24"/>
        </w:rPr>
        <w:t>for McKinney-Vento rights</w:t>
      </w:r>
      <w:r w:rsidRPr="00F503E2">
        <w:rPr>
          <w:rFonts w:ascii="Times New Roman" w:hAnsi="Times New Roman" w:cs="Times New Roman"/>
          <w:color w:val="000000"/>
          <w:sz w:val="24"/>
          <w:szCs w:val="24"/>
        </w:rPr>
        <w:t>. The right to appeal the decision and the process to be followed must be included in this written notice.</w:t>
      </w:r>
    </w:p>
    <w:p w14:paraId="264B5B74" w14:textId="77777777" w:rsidR="0042647F" w:rsidRPr="00F503E2"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p>
    <w:p w14:paraId="34004549" w14:textId="5761B0C6" w:rsidR="0042647F" w:rsidRPr="00F503E2"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The liaison </w:t>
      </w:r>
      <w:r w:rsidR="00F503E2">
        <w:rPr>
          <w:rFonts w:ascii="Times New Roman" w:hAnsi="Times New Roman" w:cs="Times New Roman"/>
          <w:color w:val="000000"/>
          <w:sz w:val="24"/>
          <w:szCs w:val="24"/>
        </w:rPr>
        <w:t>must</w:t>
      </w:r>
      <w:r w:rsidRPr="00F503E2">
        <w:rPr>
          <w:rFonts w:ascii="Times New Roman" w:hAnsi="Times New Roman" w:cs="Times New Roman"/>
          <w:color w:val="000000"/>
          <w:sz w:val="24"/>
          <w:szCs w:val="24"/>
        </w:rPr>
        <w:t xml:space="preserve"> maintain a copy of such written notification. If an appeal is requested either in writing or verbally, the school </w:t>
      </w:r>
      <w:r w:rsidR="006B2857" w:rsidRPr="00F503E2">
        <w:rPr>
          <w:rFonts w:ascii="Times New Roman" w:hAnsi="Times New Roman" w:cs="Times New Roman"/>
          <w:color w:val="000000"/>
          <w:sz w:val="24"/>
          <w:szCs w:val="24"/>
        </w:rPr>
        <w:t xml:space="preserve">division </w:t>
      </w:r>
      <w:r w:rsidRPr="00F503E2">
        <w:rPr>
          <w:rFonts w:ascii="Times New Roman" w:hAnsi="Times New Roman" w:cs="Times New Roman"/>
          <w:color w:val="000000"/>
          <w:sz w:val="24"/>
          <w:szCs w:val="24"/>
        </w:rPr>
        <w:t>shall:</w:t>
      </w:r>
    </w:p>
    <w:p w14:paraId="7CC84B41" w14:textId="6FC3A2E4" w:rsidR="0042647F" w:rsidRPr="00F503E2" w:rsidRDefault="0042647F" w:rsidP="00F503E2">
      <w:pPr>
        <w:pStyle w:val="ListParagraph"/>
        <w:numPr>
          <w:ilvl w:val="0"/>
          <w:numId w:val="2"/>
        </w:numPr>
        <w:autoSpaceDE w:val="0"/>
        <w:autoSpaceDN w:val="0"/>
        <w:adjustRightInd w:val="0"/>
        <w:spacing w:before="120" w:after="0" w:line="240" w:lineRule="auto"/>
        <w:ind w:left="461" w:hanging="274"/>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immediately </w:t>
      </w:r>
      <w:r w:rsidR="006E24D9" w:rsidRPr="00F503E2">
        <w:rPr>
          <w:rFonts w:ascii="Times New Roman" w:hAnsi="Times New Roman" w:cs="Times New Roman"/>
          <w:color w:val="000000"/>
          <w:sz w:val="24"/>
          <w:szCs w:val="24"/>
        </w:rPr>
        <w:t>admit</w:t>
      </w:r>
      <w:r w:rsidRPr="00F503E2">
        <w:rPr>
          <w:rFonts w:ascii="Times New Roman" w:hAnsi="Times New Roman" w:cs="Times New Roman"/>
          <w:color w:val="000000"/>
          <w:sz w:val="24"/>
          <w:szCs w:val="24"/>
        </w:rPr>
        <w:t xml:space="preserve"> the student </w:t>
      </w:r>
      <w:r w:rsidR="006E24D9" w:rsidRPr="00F503E2">
        <w:rPr>
          <w:rFonts w:ascii="Times New Roman" w:hAnsi="Times New Roman" w:cs="Times New Roman"/>
          <w:color w:val="000000"/>
          <w:sz w:val="24"/>
          <w:szCs w:val="24"/>
        </w:rPr>
        <w:t>to</w:t>
      </w:r>
      <w:r w:rsidRPr="00F503E2">
        <w:rPr>
          <w:rFonts w:ascii="Times New Roman" w:hAnsi="Times New Roman" w:cs="Times New Roman"/>
          <w:color w:val="000000"/>
          <w:sz w:val="24"/>
          <w:szCs w:val="24"/>
        </w:rPr>
        <w:t xml:space="preserve"> the school</w:t>
      </w:r>
      <w:r w:rsidR="006E24D9" w:rsidRPr="00F503E2">
        <w:rPr>
          <w:rStyle w:val="EndnoteReference"/>
          <w:rFonts w:ascii="Times New Roman" w:hAnsi="Times New Roman" w:cs="Times New Roman"/>
          <w:color w:val="000000"/>
          <w:sz w:val="24"/>
          <w:szCs w:val="24"/>
        </w:rPr>
        <w:endnoteReference w:id="1"/>
      </w:r>
      <w:r w:rsidR="006E24D9" w:rsidRPr="00F503E2">
        <w:rPr>
          <w:rFonts w:ascii="Times New Roman" w:hAnsi="Times New Roman" w:cs="Times New Roman"/>
          <w:color w:val="000000"/>
          <w:sz w:val="24"/>
          <w:szCs w:val="24"/>
        </w:rPr>
        <w:t xml:space="preserve"> </w:t>
      </w:r>
      <w:r w:rsidRPr="00F503E2">
        <w:rPr>
          <w:rFonts w:ascii="Times New Roman" w:hAnsi="Times New Roman" w:cs="Times New Roman"/>
          <w:color w:val="000000"/>
          <w:sz w:val="24"/>
          <w:szCs w:val="24"/>
        </w:rPr>
        <w:t>in which enrollment is sought and provide all services for which the student is eligible, pendin</w:t>
      </w:r>
      <w:r w:rsidR="006E24D9" w:rsidRPr="00F503E2">
        <w:rPr>
          <w:rFonts w:ascii="Times New Roman" w:hAnsi="Times New Roman" w:cs="Times New Roman"/>
          <w:color w:val="000000"/>
          <w:sz w:val="24"/>
          <w:szCs w:val="24"/>
        </w:rPr>
        <w:t>g resolution of the dispute;</w:t>
      </w:r>
    </w:p>
    <w:p w14:paraId="2AFBFB18" w14:textId="77777777" w:rsidR="0042647F" w:rsidRPr="00F503E2" w:rsidRDefault="0042647F" w:rsidP="006E24D9">
      <w:pPr>
        <w:pStyle w:val="ListParagraph"/>
        <w:numPr>
          <w:ilvl w:val="0"/>
          <w:numId w:val="2"/>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refer the parent, guardian, or unaccompanied youth to:</w:t>
      </w:r>
    </w:p>
    <w:p w14:paraId="1FDC9293" w14:textId="55FD05E5" w:rsidR="0042647F" w:rsidRPr="00F503E2" w:rsidRDefault="0042647F" w:rsidP="00BF1924">
      <w:pPr>
        <w:pStyle w:val="ListParagraph"/>
        <w:numPr>
          <w:ilvl w:val="0"/>
          <w:numId w:val="5"/>
        </w:numPr>
        <w:autoSpaceDE w:val="0"/>
        <w:autoSpaceDN w:val="0"/>
        <w:adjustRightInd w:val="0"/>
        <w:spacing w:before="120" w:after="0" w:line="240" w:lineRule="auto"/>
        <w:ind w:left="90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the designated school division representative </w:t>
      </w:r>
      <w:r w:rsidR="00F503E2" w:rsidRPr="00F503E2">
        <w:rPr>
          <w:rFonts w:ascii="Times New Roman" w:hAnsi="Times New Roman" w:cs="Times New Roman"/>
          <w:color w:val="000000"/>
          <w:sz w:val="24"/>
          <w:szCs w:val="24"/>
        </w:rPr>
        <w:t>to</w:t>
      </w:r>
      <w:r w:rsidRPr="00F503E2">
        <w:rPr>
          <w:rFonts w:ascii="Times New Roman" w:hAnsi="Times New Roman" w:cs="Times New Roman"/>
          <w:color w:val="000000"/>
          <w:sz w:val="24"/>
          <w:szCs w:val="24"/>
        </w:rPr>
        <w:t xml:space="preserve"> carry out the local dispute resolution process as expeditiously as possible </w:t>
      </w:r>
      <w:r w:rsidR="006E24D9" w:rsidRPr="00F503E2">
        <w:rPr>
          <w:rFonts w:ascii="Times New Roman" w:hAnsi="Times New Roman" w:cs="Times New Roman"/>
          <w:color w:val="000000"/>
          <w:sz w:val="24"/>
          <w:szCs w:val="24"/>
        </w:rPr>
        <w:t>once notified</w:t>
      </w:r>
      <w:r w:rsidRPr="00F503E2">
        <w:rPr>
          <w:rFonts w:ascii="Times New Roman" w:hAnsi="Times New Roman" w:cs="Times New Roman"/>
          <w:color w:val="000000"/>
          <w:sz w:val="24"/>
          <w:szCs w:val="24"/>
        </w:rPr>
        <w:t>, or</w:t>
      </w:r>
    </w:p>
    <w:p w14:paraId="6BEFD67C" w14:textId="4C2F04FE" w:rsidR="0042647F" w:rsidRPr="00F503E2" w:rsidRDefault="0042647F" w:rsidP="00BF1924">
      <w:pPr>
        <w:pStyle w:val="ListParagraph"/>
        <w:numPr>
          <w:ilvl w:val="0"/>
          <w:numId w:val="5"/>
        </w:numPr>
        <w:autoSpaceDE w:val="0"/>
        <w:autoSpaceDN w:val="0"/>
        <w:adjustRightInd w:val="0"/>
        <w:spacing w:before="120" w:after="0" w:line="240" w:lineRule="auto"/>
        <w:ind w:left="90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Project HOPE-Virginia if </w:t>
      </w:r>
      <w:r w:rsidR="00F503E2" w:rsidRPr="00F503E2">
        <w:rPr>
          <w:rFonts w:ascii="Times New Roman" w:hAnsi="Times New Roman" w:cs="Times New Roman"/>
          <w:color w:val="000000"/>
          <w:sz w:val="24"/>
          <w:szCs w:val="24"/>
        </w:rPr>
        <w:t xml:space="preserve">there is </w:t>
      </w:r>
      <w:r w:rsidRPr="00F503E2">
        <w:rPr>
          <w:rFonts w:ascii="Times New Roman" w:hAnsi="Times New Roman" w:cs="Times New Roman"/>
          <w:color w:val="000000"/>
          <w:sz w:val="24"/>
          <w:szCs w:val="24"/>
        </w:rPr>
        <w:t>no interim appeal in the l</w:t>
      </w:r>
      <w:r w:rsidR="00F503E2" w:rsidRPr="00F503E2">
        <w:rPr>
          <w:rFonts w:ascii="Times New Roman" w:hAnsi="Times New Roman" w:cs="Times New Roman"/>
          <w:color w:val="000000"/>
          <w:sz w:val="24"/>
          <w:szCs w:val="24"/>
        </w:rPr>
        <w:t>ocal dispute resolution process;</w:t>
      </w:r>
    </w:p>
    <w:p w14:paraId="1CF272EB" w14:textId="3FA87016" w:rsidR="0042647F" w:rsidRPr="00F503E2" w:rsidRDefault="00F503E2" w:rsidP="006E24D9">
      <w:pPr>
        <w:pStyle w:val="ListParagraph"/>
        <w:numPr>
          <w:ilvl w:val="0"/>
          <w:numId w:val="2"/>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proofErr w:type="gramStart"/>
      <w:r w:rsidRPr="00F503E2">
        <w:rPr>
          <w:rFonts w:ascii="Times New Roman" w:hAnsi="Times New Roman" w:cs="Times New Roman"/>
          <w:color w:val="000000"/>
          <w:sz w:val="24"/>
          <w:szCs w:val="24"/>
        </w:rPr>
        <w:t>e</w:t>
      </w:r>
      <w:r w:rsidR="006B2857" w:rsidRPr="00F503E2">
        <w:rPr>
          <w:rFonts w:ascii="Times New Roman" w:hAnsi="Times New Roman" w:cs="Times New Roman"/>
          <w:color w:val="000000"/>
          <w:sz w:val="24"/>
          <w:szCs w:val="24"/>
        </w:rPr>
        <w:t>nsure</w:t>
      </w:r>
      <w:proofErr w:type="gramEnd"/>
      <w:r w:rsidR="006B2857" w:rsidRPr="00F503E2">
        <w:rPr>
          <w:rFonts w:ascii="Times New Roman" w:hAnsi="Times New Roman" w:cs="Times New Roman"/>
          <w:color w:val="000000"/>
          <w:sz w:val="24"/>
          <w:szCs w:val="24"/>
        </w:rPr>
        <w:t xml:space="preserve"> </w:t>
      </w:r>
      <w:r w:rsidR="0042647F" w:rsidRPr="00F503E2">
        <w:rPr>
          <w:rFonts w:ascii="Times New Roman" w:hAnsi="Times New Roman" w:cs="Times New Roman"/>
          <w:color w:val="000000"/>
          <w:sz w:val="24"/>
          <w:szCs w:val="24"/>
        </w:rPr>
        <w:t>an unaccompanied homeless youth</w:t>
      </w:r>
      <w:r w:rsidR="006B2857" w:rsidRPr="00F503E2">
        <w:rPr>
          <w:rFonts w:ascii="Times New Roman" w:hAnsi="Times New Roman" w:cs="Times New Roman"/>
          <w:color w:val="000000"/>
          <w:sz w:val="24"/>
          <w:szCs w:val="24"/>
        </w:rPr>
        <w:t xml:space="preserve"> is informed of his/her rights throughout the process as stated in the responsibilities of the local liaison</w:t>
      </w:r>
      <w:r w:rsidR="006E24D9" w:rsidRPr="00F503E2">
        <w:rPr>
          <w:rFonts w:ascii="Times New Roman" w:hAnsi="Times New Roman" w:cs="Times New Roman"/>
          <w:color w:val="000000"/>
          <w:sz w:val="24"/>
          <w:szCs w:val="24"/>
        </w:rPr>
        <w:t xml:space="preserve"> (§722(g)(6)</w:t>
      </w:r>
      <w:r w:rsidR="0042647F" w:rsidRPr="00F503E2">
        <w:rPr>
          <w:rFonts w:ascii="Times New Roman" w:hAnsi="Times New Roman" w:cs="Times New Roman"/>
          <w:color w:val="000000"/>
          <w:sz w:val="24"/>
          <w:szCs w:val="24"/>
        </w:rPr>
        <w:t>.</w:t>
      </w:r>
    </w:p>
    <w:p w14:paraId="1C2F5B98" w14:textId="77777777" w:rsidR="0042647F" w:rsidRPr="00F503E2" w:rsidRDefault="0042647F" w:rsidP="0042647F">
      <w:pPr>
        <w:autoSpaceDE w:val="0"/>
        <w:autoSpaceDN w:val="0"/>
        <w:adjustRightInd w:val="0"/>
        <w:spacing w:after="0" w:line="240" w:lineRule="auto"/>
        <w:rPr>
          <w:rFonts w:ascii="Times New Roman" w:hAnsi="Times New Roman" w:cs="Times New Roman"/>
          <w:color w:val="000000"/>
          <w:sz w:val="24"/>
          <w:szCs w:val="24"/>
        </w:rPr>
      </w:pPr>
    </w:p>
    <w:p w14:paraId="3BE0CCC4" w14:textId="77777777" w:rsidR="00F503E2" w:rsidRPr="00F503E2" w:rsidRDefault="00F503E2" w:rsidP="0042647F">
      <w:pPr>
        <w:autoSpaceDE w:val="0"/>
        <w:autoSpaceDN w:val="0"/>
        <w:adjustRightInd w:val="0"/>
        <w:spacing w:after="0" w:line="240" w:lineRule="auto"/>
        <w:rPr>
          <w:rFonts w:ascii="Times New Roman" w:hAnsi="Times New Roman" w:cs="Times New Roman"/>
          <w:color w:val="000000"/>
          <w:sz w:val="24"/>
          <w:szCs w:val="24"/>
        </w:rPr>
      </w:pPr>
    </w:p>
    <w:p w14:paraId="5FD98EDD" w14:textId="06B59B39" w:rsidR="0042647F" w:rsidRPr="00F503E2" w:rsidRDefault="006B2857" w:rsidP="0042647F">
      <w:pPr>
        <w:autoSpaceDE w:val="0"/>
        <w:autoSpaceDN w:val="0"/>
        <w:adjustRightInd w:val="0"/>
        <w:spacing w:after="0" w:line="240" w:lineRule="auto"/>
        <w:rPr>
          <w:rFonts w:ascii="Times New Roman" w:hAnsi="Times New Roman" w:cs="Times New Roman"/>
          <w:b/>
          <w:color w:val="000000"/>
          <w:sz w:val="24"/>
          <w:szCs w:val="24"/>
        </w:rPr>
      </w:pPr>
      <w:r w:rsidRPr="00F503E2">
        <w:rPr>
          <w:rFonts w:ascii="Times New Roman" w:hAnsi="Times New Roman" w:cs="Times New Roman"/>
          <w:b/>
          <w:color w:val="000000"/>
          <w:sz w:val="24"/>
          <w:szCs w:val="24"/>
        </w:rPr>
        <w:t>State Level Appeal</w:t>
      </w:r>
    </w:p>
    <w:p w14:paraId="384A9A6A" w14:textId="77777777" w:rsidR="0042647F" w:rsidRPr="00F503E2" w:rsidRDefault="0042647F" w:rsidP="0042647F">
      <w:pPr>
        <w:autoSpaceDE w:val="0"/>
        <w:autoSpaceDN w:val="0"/>
        <w:adjustRightInd w:val="0"/>
        <w:spacing w:after="0" w:line="240" w:lineRule="auto"/>
        <w:rPr>
          <w:rFonts w:ascii="Times New Roman" w:hAnsi="Times New Roman" w:cs="Times New Roman"/>
          <w:color w:val="000000"/>
          <w:sz w:val="24"/>
          <w:szCs w:val="24"/>
        </w:rPr>
      </w:pPr>
    </w:p>
    <w:p w14:paraId="3CEA2A9B" w14:textId="35C7C721" w:rsidR="006E24D9" w:rsidRPr="00F503E2" w:rsidRDefault="006E24D9" w:rsidP="006E24D9">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If the parent, guardian, or unaccompanied youth disagrees with the school division’s </w:t>
      </w:r>
      <w:r w:rsidR="00F503E2" w:rsidRPr="00F503E2">
        <w:rPr>
          <w:rFonts w:ascii="Times New Roman" w:hAnsi="Times New Roman" w:cs="Times New Roman"/>
          <w:color w:val="000000"/>
          <w:sz w:val="24"/>
          <w:szCs w:val="24"/>
        </w:rPr>
        <w:t>decision</w:t>
      </w:r>
      <w:r w:rsidRPr="00F503E2">
        <w:rPr>
          <w:rFonts w:ascii="Times New Roman" w:hAnsi="Times New Roman" w:cs="Times New Roman"/>
          <w:color w:val="000000"/>
          <w:sz w:val="24"/>
          <w:szCs w:val="24"/>
        </w:rPr>
        <w:t xml:space="preserve"> after all local appeals are exhausted, the liaison must refer the parent, guardian, or unaccompanied youth to Project HOPE-Virginia to allow the appeal to continue at the state level.</w:t>
      </w:r>
    </w:p>
    <w:p w14:paraId="55202DA3" w14:textId="77777777" w:rsidR="006E24D9" w:rsidRPr="00F503E2" w:rsidRDefault="006E24D9" w:rsidP="0042647F">
      <w:pPr>
        <w:autoSpaceDE w:val="0"/>
        <w:autoSpaceDN w:val="0"/>
        <w:adjustRightInd w:val="0"/>
        <w:spacing w:after="0" w:line="240" w:lineRule="auto"/>
        <w:rPr>
          <w:rFonts w:ascii="Times New Roman" w:hAnsi="Times New Roman" w:cs="Times New Roman"/>
          <w:color w:val="000000"/>
          <w:sz w:val="24"/>
          <w:szCs w:val="24"/>
        </w:rPr>
      </w:pPr>
    </w:p>
    <w:p w14:paraId="25BD2A5A" w14:textId="47A59166" w:rsidR="00F503E2" w:rsidRPr="00F503E2" w:rsidRDefault="006E24D9" w:rsidP="0042647F">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A</w:t>
      </w:r>
      <w:r w:rsidR="0042647F" w:rsidRPr="00F503E2">
        <w:rPr>
          <w:rFonts w:ascii="Times New Roman" w:hAnsi="Times New Roman" w:cs="Times New Roman"/>
          <w:color w:val="000000"/>
          <w:sz w:val="24"/>
          <w:szCs w:val="24"/>
        </w:rPr>
        <w:t xml:space="preserve"> parent, guardian or unaccompanied youth must </w:t>
      </w:r>
      <w:r w:rsidR="006B2857" w:rsidRPr="00F503E2">
        <w:rPr>
          <w:rFonts w:ascii="Times New Roman" w:hAnsi="Times New Roman" w:cs="Times New Roman"/>
          <w:color w:val="000000"/>
          <w:sz w:val="24"/>
          <w:szCs w:val="24"/>
        </w:rPr>
        <w:t>contact</w:t>
      </w:r>
      <w:r w:rsidR="0042647F" w:rsidRPr="00F503E2">
        <w:rPr>
          <w:rFonts w:ascii="Times New Roman" w:hAnsi="Times New Roman" w:cs="Times New Roman"/>
          <w:color w:val="000000"/>
          <w:sz w:val="24"/>
          <w:szCs w:val="24"/>
        </w:rPr>
        <w:t xml:space="preserve"> Project HOPE-VA </w:t>
      </w:r>
      <w:r w:rsidR="006B2857" w:rsidRPr="00F503E2">
        <w:rPr>
          <w:rFonts w:ascii="Times New Roman" w:hAnsi="Times New Roman" w:cs="Times New Roman"/>
          <w:color w:val="000000"/>
          <w:sz w:val="24"/>
          <w:szCs w:val="24"/>
        </w:rPr>
        <w:t>to appeal the school division</w:t>
      </w:r>
      <w:r w:rsidR="00F503E2" w:rsidRPr="00F503E2">
        <w:rPr>
          <w:rFonts w:ascii="Times New Roman" w:hAnsi="Times New Roman" w:cs="Times New Roman"/>
          <w:color w:val="000000"/>
          <w:sz w:val="24"/>
          <w:szCs w:val="24"/>
        </w:rPr>
        <w:t>’s</w:t>
      </w:r>
      <w:r w:rsidR="006B2857" w:rsidRPr="00F503E2">
        <w:rPr>
          <w:rFonts w:ascii="Times New Roman" w:hAnsi="Times New Roman" w:cs="Times New Roman"/>
          <w:color w:val="000000"/>
          <w:sz w:val="24"/>
          <w:szCs w:val="24"/>
        </w:rPr>
        <w:t xml:space="preserve"> decision </w:t>
      </w:r>
      <w:r w:rsidR="0042647F" w:rsidRPr="00F503E2">
        <w:rPr>
          <w:rFonts w:ascii="Times New Roman" w:hAnsi="Times New Roman" w:cs="Times New Roman"/>
          <w:color w:val="000000"/>
          <w:sz w:val="24"/>
          <w:szCs w:val="24"/>
        </w:rPr>
        <w:t xml:space="preserve">within </w:t>
      </w:r>
      <w:r w:rsidR="0042647F" w:rsidRPr="00F503E2">
        <w:rPr>
          <w:rFonts w:ascii="Times New Roman" w:hAnsi="Times New Roman" w:cs="Times New Roman"/>
          <w:b/>
          <w:color w:val="000000"/>
          <w:sz w:val="24"/>
          <w:szCs w:val="24"/>
        </w:rPr>
        <w:t>five business days</w:t>
      </w:r>
      <w:r w:rsidR="0042647F" w:rsidRPr="00F503E2">
        <w:rPr>
          <w:rFonts w:ascii="Times New Roman" w:hAnsi="Times New Roman" w:cs="Times New Roman"/>
          <w:color w:val="000000"/>
          <w:sz w:val="24"/>
          <w:szCs w:val="24"/>
        </w:rPr>
        <w:t xml:space="preserve"> of receiving the school division’s written notice. </w:t>
      </w:r>
    </w:p>
    <w:p w14:paraId="777265D1" w14:textId="77777777" w:rsidR="00F503E2" w:rsidRPr="00F503E2" w:rsidRDefault="00F503E2" w:rsidP="0042647F">
      <w:pPr>
        <w:autoSpaceDE w:val="0"/>
        <w:autoSpaceDN w:val="0"/>
        <w:adjustRightInd w:val="0"/>
        <w:spacing w:after="0" w:line="240" w:lineRule="auto"/>
        <w:rPr>
          <w:rFonts w:ascii="Times New Roman" w:hAnsi="Times New Roman" w:cs="Times New Roman"/>
          <w:color w:val="000000"/>
          <w:sz w:val="24"/>
          <w:szCs w:val="24"/>
        </w:rPr>
      </w:pPr>
    </w:p>
    <w:p w14:paraId="21129E17" w14:textId="5DDF094E" w:rsidR="0042647F" w:rsidRPr="00F503E2" w:rsidRDefault="00242387" w:rsidP="0042647F">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When the state coordinator</w:t>
      </w:r>
      <w:r w:rsidR="005B5DA8">
        <w:rPr>
          <w:rFonts w:ascii="Times New Roman" w:hAnsi="Times New Roman" w:cs="Times New Roman"/>
          <w:color w:val="000000"/>
          <w:sz w:val="24"/>
          <w:szCs w:val="24"/>
        </w:rPr>
        <w:t>, or designee,</w:t>
      </w:r>
      <w:r w:rsidRPr="00F503E2">
        <w:rPr>
          <w:rFonts w:ascii="Times New Roman" w:hAnsi="Times New Roman" w:cs="Times New Roman"/>
          <w:color w:val="000000"/>
          <w:sz w:val="24"/>
          <w:szCs w:val="24"/>
        </w:rPr>
        <w:t xml:space="preserve"> receives an appeal, he/she shall</w:t>
      </w:r>
      <w:r w:rsidR="0042647F" w:rsidRPr="00F503E2">
        <w:rPr>
          <w:rFonts w:ascii="Times New Roman" w:hAnsi="Times New Roman" w:cs="Times New Roman"/>
          <w:color w:val="000000"/>
          <w:sz w:val="24"/>
          <w:szCs w:val="24"/>
        </w:rPr>
        <w:t>:</w:t>
      </w:r>
    </w:p>
    <w:p w14:paraId="219AD6B2" w14:textId="73BD8700" w:rsidR="00F503E2" w:rsidRPr="00F503E2" w:rsidRDefault="00F503E2" w:rsidP="0030216A">
      <w:pPr>
        <w:pStyle w:val="ListParagraph"/>
        <w:numPr>
          <w:ilvl w:val="0"/>
          <w:numId w:val="3"/>
        </w:numPr>
        <w:autoSpaceDE w:val="0"/>
        <w:autoSpaceDN w:val="0"/>
        <w:adjustRightInd w:val="0"/>
        <w:spacing w:before="120" w:after="0" w:line="240" w:lineRule="auto"/>
        <w:ind w:left="461" w:hanging="274"/>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inform </w:t>
      </w:r>
      <w:r w:rsidR="0030216A">
        <w:rPr>
          <w:rFonts w:ascii="Times New Roman" w:hAnsi="Times New Roman" w:cs="Times New Roman"/>
          <w:color w:val="000000"/>
          <w:sz w:val="24"/>
          <w:szCs w:val="24"/>
        </w:rPr>
        <w:t xml:space="preserve">the </w:t>
      </w:r>
      <w:r w:rsidRPr="00F503E2">
        <w:rPr>
          <w:rFonts w:ascii="Times New Roman" w:hAnsi="Times New Roman" w:cs="Times New Roman"/>
          <w:color w:val="000000"/>
          <w:sz w:val="24"/>
          <w:szCs w:val="24"/>
        </w:rPr>
        <w:t>liaison that an appeal has been made;</w:t>
      </w:r>
    </w:p>
    <w:p w14:paraId="6FEE637A" w14:textId="563464F4" w:rsidR="0042647F" w:rsidRPr="00F503E2" w:rsidRDefault="0042647F" w:rsidP="0030216A">
      <w:pPr>
        <w:pStyle w:val="ListParagraph"/>
        <w:numPr>
          <w:ilvl w:val="0"/>
          <w:numId w:val="3"/>
        </w:numPr>
        <w:autoSpaceDE w:val="0"/>
        <w:autoSpaceDN w:val="0"/>
        <w:adjustRightInd w:val="0"/>
        <w:spacing w:before="120" w:after="0" w:line="240" w:lineRule="auto"/>
        <w:ind w:left="461" w:hanging="274"/>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review school division records and information provided by the appealing family or unaccompanied youth; and</w:t>
      </w:r>
    </w:p>
    <w:p w14:paraId="5603E55C" w14:textId="48F10176" w:rsidR="0042647F" w:rsidRDefault="0042647F" w:rsidP="0030216A">
      <w:pPr>
        <w:pStyle w:val="ListParagraph"/>
        <w:numPr>
          <w:ilvl w:val="0"/>
          <w:numId w:val="3"/>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proofErr w:type="gramStart"/>
      <w:r w:rsidRPr="00F503E2">
        <w:rPr>
          <w:rFonts w:ascii="Times New Roman" w:hAnsi="Times New Roman" w:cs="Times New Roman"/>
          <w:color w:val="000000"/>
          <w:sz w:val="24"/>
          <w:szCs w:val="24"/>
        </w:rPr>
        <w:t>provide</w:t>
      </w:r>
      <w:proofErr w:type="gramEnd"/>
      <w:r w:rsidRPr="00F503E2">
        <w:rPr>
          <w:rFonts w:ascii="Times New Roman" w:hAnsi="Times New Roman" w:cs="Times New Roman"/>
          <w:color w:val="000000"/>
          <w:sz w:val="24"/>
          <w:szCs w:val="24"/>
        </w:rPr>
        <w:t xml:space="preserve"> the family and liaison with a determination of eligibility within </w:t>
      </w:r>
      <w:r w:rsidRPr="0030216A">
        <w:rPr>
          <w:rFonts w:ascii="Times New Roman" w:hAnsi="Times New Roman" w:cs="Times New Roman"/>
          <w:b/>
          <w:color w:val="000000"/>
          <w:sz w:val="24"/>
          <w:szCs w:val="24"/>
        </w:rPr>
        <w:t>five business days</w:t>
      </w:r>
      <w:r w:rsidRPr="00F503E2">
        <w:rPr>
          <w:rFonts w:ascii="Times New Roman" w:hAnsi="Times New Roman" w:cs="Times New Roman"/>
          <w:color w:val="000000"/>
          <w:sz w:val="24"/>
          <w:szCs w:val="24"/>
        </w:rPr>
        <w:t>.</w:t>
      </w:r>
    </w:p>
    <w:p w14:paraId="60D1EC73" w14:textId="77777777" w:rsidR="0030216A" w:rsidRDefault="0030216A" w:rsidP="0030216A">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14:paraId="2F7207B2" w14:textId="77777777" w:rsidR="0030216A" w:rsidRPr="0030216A" w:rsidRDefault="0030216A" w:rsidP="0030216A">
      <w:pPr>
        <w:autoSpaceDE w:val="0"/>
        <w:autoSpaceDN w:val="0"/>
        <w:adjustRightInd w:val="0"/>
        <w:spacing w:after="0" w:line="240" w:lineRule="auto"/>
        <w:rPr>
          <w:rFonts w:ascii="Times New Roman" w:hAnsi="Times New Roman" w:cs="Times New Roman"/>
          <w:color w:val="000000"/>
          <w:sz w:val="24"/>
          <w:szCs w:val="24"/>
        </w:rPr>
      </w:pPr>
    </w:p>
    <w:sectPr w:rsidR="0030216A" w:rsidRPr="0030216A" w:rsidSect="00BF1924">
      <w:headerReference w:type="default" r:id="rId8"/>
      <w:pgSz w:w="12240" w:h="15840" w:code="1"/>
      <w:pgMar w:top="1440" w:right="135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BC13" w14:textId="77777777" w:rsidR="00931041" w:rsidRDefault="00931041" w:rsidP="0042647F">
      <w:pPr>
        <w:spacing w:after="0" w:line="240" w:lineRule="auto"/>
      </w:pPr>
      <w:r>
        <w:separator/>
      </w:r>
    </w:p>
  </w:endnote>
  <w:endnote w:type="continuationSeparator" w:id="0">
    <w:p w14:paraId="1BBA6647" w14:textId="77777777" w:rsidR="00931041" w:rsidRDefault="00931041" w:rsidP="0042647F">
      <w:pPr>
        <w:spacing w:after="0" w:line="240" w:lineRule="auto"/>
      </w:pPr>
      <w:r>
        <w:continuationSeparator/>
      </w:r>
    </w:p>
  </w:endnote>
  <w:endnote w:id="1">
    <w:p w14:paraId="20A66914" w14:textId="5C6EA0F1" w:rsidR="006E24D9" w:rsidRPr="006E24D9" w:rsidRDefault="006E24D9">
      <w:pPr>
        <w:pStyle w:val="EndnoteText"/>
        <w:rPr>
          <w:rFonts w:ascii="Times New Roman" w:hAnsi="Times New Roman" w:cs="Times New Roman"/>
        </w:rPr>
      </w:pPr>
      <w:r w:rsidRPr="006E24D9">
        <w:rPr>
          <w:rStyle w:val="EndnoteReference"/>
          <w:rFonts w:ascii="Times New Roman" w:hAnsi="Times New Roman" w:cs="Times New Roman"/>
        </w:rPr>
        <w:endnoteRef/>
      </w:r>
      <w:r w:rsidRPr="006E24D9">
        <w:rPr>
          <w:rFonts w:ascii="Times New Roman" w:hAnsi="Times New Roman" w:cs="Times New Roman"/>
        </w:rPr>
        <w:t xml:space="preserve"> The school must be an option mandated under the McKinney-Vento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2239" w14:textId="77777777" w:rsidR="00931041" w:rsidRDefault="00931041" w:rsidP="0042647F">
      <w:pPr>
        <w:spacing w:after="0" w:line="240" w:lineRule="auto"/>
      </w:pPr>
      <w:r>
        <w:separator/>
      </w:r>
    </w:p>
  </w:footnote>
  <w:footnote w:type="continuationSeparator" w:id="0">
    <w:p w14:paraId="485A392F" w14:textId="77777777" w:rsidR="00931041" w:rsidRDefault="00931041" w:rsidP="0042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69FF" w14:textId="5BD8C5B1" w:rsidR="00E44E24" w:rsidRDefault="0042647F" w:rsidP="004264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Dispute Resolution Process for Virginia Public Schools</w:t>
    </w:r>
  </w:p>
  <w:p w14:paraId="4FAC3861" w14:textId="0252C846" w:rsidR="00A04097" w:rsidRPr="0042647F" w:rsidRDefault="00A04097" w:rsidP="004264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Eligibility for McKinney-Vento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95C"/>
    <w:multiLevelType w:val="hybridMultilevel"/>
    <w:tmpl w:val="0646EEF0"/>
    <w:lvl w:ilvl="0" w:tplc="26C474EC">
      <w:start w:val="1"/>
      <w:numFmt w:val="bullet"/>
      <w:lvlText w:val="□"/>
      <w:lvlJc w:val="left"/>
      <w:pPr>
        <w:ind w:left="780" w:hanging="360"/>
      </w:pPr>
      <w:rPr>
        <w:rFonts w:ascii="Comic Sans MS" w:hAnsi="Comic Sans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C516D71"/>
    <w:multiLevelType w:val="hybridMultilevel"/>
    <w:tmpl w:val="A8321076"/>
    <w:lvl w:ilvl="0" w:tplc="F79600E0">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7C2469"/>
    <w:multiLevelType w:val="hybridMultilevel"/>
    <w:tmpl w:val="06F0A768"/>
    <w:lvl w:ilvl="0" w:tplc="F79600E0">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33AE"/>
    <w:multiLevelType w:val="hybridMultilevel"/>
    <w:tmpl w:val="9B023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F13EE"/>
    <w:multiLevelType w:val="hybridMultilevel"/>
    <w:tmpl w:val="796A6298"/>
    <w:lvl w:ilvl="0" w:tplc="F79600E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Mm4zQVBuqqzs330r54T19sGMsoAY0Ln4kbvDTdiO66PMY68r2sabfjV9eckU5wSA31/LKALXdhGIQ7eoxfG8w==" w:salt="TbWNFisLV7/1CXAB/jCj0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7F"/>
    <w:rsid w:val="00157D38"/>
    <w:rsid w:val="00242387"/>
    <w:rsid w:val="0030216A"/>
    <w:rsid w:val="0042647F"/>
    <w:rsid w:val="004745D0"/>
    <w:rsid w:val="00486F24"/>
    <w:rsid w:val="004D427B"/>
    <w:rsid w:val="005B5DA8"/>
    <w:rsid w:val="0069146A"/>
    <w:rsid w:val="006B2857"/>
    <w:rsid w:val="006E24D9"/>
    <w:rsid w:val="00926C97"/>
    <w:rsid w:val="00931041"/>
    <w:rsid w:val="009E42D2"/>
    <w:rsid w:val="00A04097"/>
    <w:rsid w:val="00BF1924"/>
    <w:rsid w:val="00E348D5"/>
    <w:rsid w:val="00E8612A"/>
    <w:rsid w:val="00F5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BFFD"/>
  <w15:chartTrackingRefBased/>
  <w15:docId w15:val="{79ABB8C4-EF11-4CC1-8A04-08EA9DF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7F"/>
  </w:style>
  <w:style w:type="paragraph" w:styleId="Footer">
    <w:name w:val="footer"/>
    <w:basedOn w:val="Normal"/>
    <w:link w:val="FooterChar"/>
    <w:uiPriority w:val="99"/>
    <w:unhideWhenUsed/>
    <w:rsid w:val="00426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7F"/>
  </w:style>
  <w:style w:type="paragraph" w:styleId="ListParagraph">
    <w:name w:val="List Paragraph"/>
    <w:basedOn w:val="Normal"/>
    <w:uiPriority w:val="34"/>
    <w:qFormat/>
    <w:rsid w:val="0042647F"/>
    <w:pPr>
      <w:ind w:left="720"/>
      <w:contextualSpacing/>
    </w:pPr>
  </w:style>
  <w:style w:type="character" w:styleId="CommentReference">
    <w:name w:val="annotation reference"/>
    <w:basedOn w:val="DefaultParagraphFont"/>
    <w:uiPriority w:val="99"/>
    <w:semiHidden/>
    <w:unhideWhenUsed/>
    <w:rsid w:val="00157D38"/>
    <w:rPr>
      <w:sz w:val="16"/>
      <w:szCs w:val="16"/>
    </w:rPr>
  </w:style>
  <w:style w:type="paragraph" w:styleId="CommentText">
    <w:name w:val="annotation text"/>
    <w:basedOn w:val="Normal"/>
    <w:link w:val="CommentTextChar"/>
    <w:uiPriority w:val="99"/>
    <w:semiHidden/>
    <w:unhideWhenUsed/>
    <w:rsid w:val="00157D38"/>
    <w:pPr>
      <w:spacing w:line="240" w:lineRule="auto"/>
    </w:pPr>
    <w:rPr>
      <w:sz w:val="20"/>
      <w:szCs w:val="20"/>
    </w:rPr>
  </w:style>
  <w:style w:type="character" w:customStyle="1" w:styleId="CommentTextChar">
    <w:name w:val="Comment Text Char"/>
    <w:basedOn w:val="DefaultParagraphFont"/>
    <w:link w:val="CommentText"/>
    <w:uiPriority w:val="99"/>
    <w:semiHidden/>
    <w:rsid w:val="00157D38"/>
    <w:rPr>
      <w:sz w:val="20"/>
      <w:szCs w:val="20"/>
    </w:rPr>
  </w:style>
  <w:style w:type="paragraph" w:styleId="CommentSubject">
    <w:name w:val="annotation subject"/>
    <w:basedOn w:val="CommentText"/>
    <w:next w:val="CommentText"/>
    <w:link w:val="CommentSubjectChar"/>
    <w:uiPriority w:val="99"/>
    <w:semiHidden/>
    <w:unhideWhenUsed/>
    <w:rsid w:val="00157D38"/>
    <w:rPr>
      <w:b/>
      <w:bCs/>
    </w:rPr>
  </w:style>
  <w:style w:type="character" w:customStyle="1" w:styleId="CommentSubjectChar">
    <w:name w:val="Comment Subject Char"/>
    <w:basedOn w:val="CommentTextChar"/>
    <w:link w:val="CommentSubject"/>
    <w:uiPriority w:val="99"/>
    <w:semiHidden/>
    <w:rsid w:val="00157D38"/>
    <w:rPr>
      <w:b/>
      <w:bCs/>
      <w:sz w:val="20"/>
      <w:szCs w:val="20"/>
    </w:rPr>
  </w:style>
  <w:style w:type="paragraph" w:styleId="BalloonText">
    <w:name w:val="Balloon Text"/>
    <w:basedOn w:val="Normal"/>
    <w:link w:val="BalloonTextChar"/>
    <w:uiPriority w:val="99"/>
    <w:semiHidden/>
    <w:unhideWhenUsed/>
    <w:rsid w:val="0015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38"/>
    <w:rPr>
      <w:rFonts w:ascii="Segoe UI" w:hAnsi="Segoe UI" w:cs="Segoe UI"/>
      <w:sz w:val="18"/>
      <w:szCs w:val="18"/>
    </w:rPr>
  </w:style>
  <w:style w:type="paragraph" w:styleId="EndnoteText">
    <w:name w:val="endnote text"/>
    <w:basedOn w:val="Normal"/>
    <w:link w:val="EndnoteTextChar"/>
    <w:uiPriority w:val="99"/>
    <w:semiHidden/>
    <w:unhideWhenUsed/>
    <w:rsid w:val="006E24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24D9"/>
    <w:rPr>
      <w:sz w:val="20"/>
      <w:szCs w:val="20"/>
    </w:rPr>
  </w:style>
  <w:style w:type="character" w:styleId="EndnoteReference">
    <w:name w:val="endnote reference"/>
    <w:basedOn w:val="DefaultParagraphFont"/>
    <w:uiPriority w:val="99"/>
    <w:semiHidden/>
    <w:unhideWhenUsed/>
    <w:rsid w:val="006E2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8515-DC46-47B1-9240-5DF46AF1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Patricia A</dc:creator>
  <cp:keywords/>
  <dc:description/>
  <cp:lastModifiedBy>Homeless Educ Dept Project</cp:lastModifiedBy>
  <cp:revision>4</cp:revision>
  <cp:lastPrinted>2017-06-22T23:05:00Z</cp:lastPrinted>
  <dcterms:created xsi:type="dcterms:W3CDTF">2017-08-08T16:26:00Z</dcterms:created>
  <dcterms:modified xsi:type="dcterms:W3CDTF">2017-09-08T18:15:00Z</dcterms:modified>
</cp:coreProperties>
</file>